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2" w:rsidRPr="00962D92" w:rsidRDefault="00962D92" w:rsidP="0096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JEGYZŐKÖNYVI KIVONAT</w:t>
      </w:r>
    </w:p>
    <w:p w:rsidR="00962D92" w:rsidRPr="00962D92" w:rsidRDefault="00962D92" w:rsidP="0096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D92" w:rsidRPr="00962D92" w:rsidRDefault="00962D92" w:rsidP="0096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VÁLASZTÁSI BIZOTTSÁG</w:t>
      </w:r>
    </w:p>
    <w:p w:rsidR="00962D92" w:rsidRPr="00962D92" w:rsidRDefault="00962D92" w:rsidP="0096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2017. évi 1. SZ. ÜLÉSÉRŐL</w:t>
      </w:r>
    </w:p>
    <w:p w:rsidR="00962D92" w:rsidRPr="00962D92" w:rsidRDefault="00962D92" w:rsidP="0096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2D92" w:rsidRPr="00962D92" w:rsidRDefault="00962D92" w:rsidP="0096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D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Készült a Helyi Választási Bizottság 2017. február 2-án 14.00 órakor a Józsefvárosi Önkormányzat Polgármesteri Hivatal (Budapest VIII. Baross u. 63-67.) I. em. 100-as hivatalos helyiségében megtartott </w:t>
      </w:r>
      <w:r w:rsidRPr="00962D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számú </w:t>
      </w:r>
      <w:r w:rsidRPr="00962D92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üléséről.</w:t>
      </w:r>
    </w:p>
    <w:p w:rsidR="00962D92" w:rsidRPr="00962D92" w:rsidRDefault="00962D92" w:rsidP="00962D92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962D92" w:rsidRPr="00962D92" w:rsidRDefault="00962D92" w:rsidP="00962D92">
      <w:pPr>
        <w:tabs>
          <w:tab w:val="left" w:pos="25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B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Budapest Főváros VIII. kerület Helyi Választási Bizottság 2/2017. (II.02.) számon 3 igen 0 nem szavazattal, </w:t>
      </w:r>
      <w:proofErr w:type="gramStart"/>
      <w:r w:rsidRPr="00F97B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egyhangúlag</w:t>
      </w:r>
      <w:proofErr w:type="gramEnd"/>
      <w:r w:rsidRPr="00F97B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következő határozatot hozta: </w:t>
      </w:r>
    </w:p>
    <w:p w:rsidR="00F97B75" w:rsidRPr="00F97B75" w:rsidRDefault="00F97B75" w:rsidP="00F97B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B75" w:rsidRPr="00F97B75" w:rsidRDefault="00F97B75" w:rsidP="00F9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97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Főváros VIII. kerület Helyi Választási Bizottság </w:t>
      </w:r>
      <w:r w:rsidRPr="00F97B75">
        <w:rPr>
          <w:rFonts w:ascii="Times New Roman" w:eastAsia="Calibri" w:hAnsi="Times New Roman" w:cs="Times New Roman"/>
          <w:sz w:val="24"/>
          <w:szCs w:val="24"/>
        </w:rPr>
        <w:t>Bujdosó Dezső Imre</w:t>
      </w:r>
      <w:r w:rsidRPr="00F97B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halála folytán megüresedett </w:t>
      </w:r>
      <w:r w:rsidRPr="00F97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VIII. kerület települési román nemzetiségi </w:t>
      </w:r>
      <w:proofErr w:type="gramStart"/>
      <w:r w:rsidRPr="00F97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önkormányzati </w:t>
      </w:r>
      <w:r w:rsidRPr="00F97B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képviselői</w:t>
      </w:r>
      <w:proofErr w:type="gramEnd"/>
      <w:r w:rsidRPr="00F97B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mandátumot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Riedl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Imre</w:t>
      </w:r>
      <w:r w:rsidRPr="00F97B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97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F97B75">
        <w:rPr>
          <w:rFonts w:ascii="Times New Roman" w:eastAsia="Calibri" w:hAnsi="Times New Roman" w:cs="Times New Roman"/>
          <w:color w:val="000000"/>
          <w:sz w:val="24"/>
          <w:szCs w:val="24"/>
        </w:rPr>
        <w:t>Magyar-Román</w:t>
      </w:r>
      <w:proofErr w:type="spellEnd"/>
      <w:r w:rsidRPr="00F97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Demokratikus Szövetség jelöltje</w:t>
      </w:r>
      <w:r w:rsidRPr="00F97B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részére rendeli kiadni. </w:t>
      </w:r>
    </w:p>
    <w:p w:rsidR="00F97B75" w:rsidRPr="00F97B75" w:rsidRDefault="00F97B75" w:rsidP="00F9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B75" w:rsidRPr="00F97B75" w:rsidRDefault="00F97B75" w:rsidP="00F97B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7B75">
        <w:rPr>
          <w:rFonts w:ascii="Times New Roman" w:eastAsia="Calibri" w:hAnsi="Times New Roman" w:cs="Times New Roman"/>
          <w:sz w:val="24"/>
          <w:szCs w:val="24"/>
        </w:rPr>
        <w:t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személyesen, levélben, telefaxon vagy elektronikus levélben a Budapest VIII. kerület Helyi Választási Bizottságnál (1082 Budapest VIII. kerület, Baross u. 63-67.,</w:t>
      </w:r>
      <w:proofErr w:type="gram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7B75">
        <w:rPr>
          <w:rFonts w:ascii="Times New Roman" w:eastAsia="Calibri" w:hAnsi="Times New Roman" w:cs="Times New Roman"/>
          <w:sz w:val="24"/>
          <w:szCs w:val="24"/>
        </w:rPr>
        <w:t>fax</w:t>
      </w:r>
      <w:proofErr w:type="gram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C055B" w:rsidRPr="004C055B">
        <w:rPr>
          <w:rFonts w:ascii="Times New Roman" w:eastAsia="Calibri" w:hAnsi="Times New Roman" w:cs="Times New Roman"/>
          <w:sz w:val="24"/>
          <w:szCs w:val="24"/>
        </w:rPr>
        <w:t>313-6696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, email: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valasztas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>@jozsefvaros.hu) úgy, hogy az legkésőbb 2017. február 05. (vasárnap)</w:t>
      </w:r>
      <w:r w:rsidRPr="00F97B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97B75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6.00 óráig megérkezzen. A fellebbezésnek tartalmaznia kell a kérelem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F97B75" w:rsidRPr="00F97B75" w:rsidRDefault="00F97B75" w:rsidP="00F97B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B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 n d o k o l á s</w:t>
      </w:r>
    </w:p>
    <w:p w:rsidR="00F97B75" w:rsidRPr="00F97B75" w:rsidRDefault="00F97B75" w:rsidP="00F97B7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A 2014. október 12. napján megtartott települési nemzetiségi önkormányzati képviselők általános választásán Budapest VIII. kerület települési román nemzetiségi önkormányzati képviselői mandátumot szerzett </w:t>
      </w:r>
      <w:r w:rsidRPr="00F97B75">
        <w:rPr>
          <w:rFonts w:ascii="Times New Roman" w:eastAsia="Calibri" w:hAnsi="Times New Roman" w:cs="Times New Roman"/>
          <w:i/>
          <w:sz w:val="24"/>
          <w:szCs w:val="24"/>
        </w:rPr>
        <w:t xml:space="preserve">Bujdosó Dezső Imre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képviselői megbízatása halálával </w:t>
      </w:r>
      <w:r w:rsidRPr="00F97B75">
        <w:rPr>
          <w:rFonts w:ascii="Times New Roman" w:eastAsia="Calibri" w:hAnsi="Times New Roman" w:cs="Times New Roman"/>
          <w:i/>
          <w:sz w:val="24"/>
          <w:szCs w:val="24"/>
        </w:rPr>
        <w:t>2016. július 22</w:t>
      </w:r>
      <w:proofErr w:type="gramStart"/>
      <w:r w:rsidRPr="00F97B7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napjával</w:t>
      </w:r>
      <w:proofErr w:type="gram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megszűnt. </w:t>
      </w: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A nemzetiségek jogairól szóló 2011. évi CLXXIX. törvény (a továbbiakban: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Nektv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.) 102. § (1) bekezdés i) pontja alapján a nemzetiségi önkormányzati képviselő megbízatása megszűnik a nemzetiségi önkormányzati képviselő halálával. </w:t>
      </w:r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Pr="00F97B75">
        <w:rPr>
          <w:rFonts w:ascii="Times New Roman" w:eastAsia="Calibri" w:hAnsi="Times New Roman" w:cs="Times New Roman"/>
          <w:bCs/>
          <w:sz w:val="24"/>
          <w:szCs w:val="24"/>
        </w:rPr>
        <w:t>Nektv</w:t>
      </w:r>
      <w:proofErr w:type="spellEnd"/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. 68. §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(1) bekezdése </w:t>
      </w:r>
      <w:proofErr w:type="gramStart"/>
      <w:r w:rsidRPr="00F97B75">
        <w:rPr>
          <w:rFonts w:ascii="Times New Roman" w:eastAsia="Calibri" w:hAnsi="Times New Roman" w:cs="Times New Roman"/>
          <w:sz w:val="24"/>
          <w:szCs w:val="24"/>
        </w:rPr>
        <w:t>értelmében</w:t>
      </w:r>
      <w:proofErr w:type="gram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ha a települési nemzetiségi önkormányzati képviselő helye üresedik meg, helyére a következő legtöbb szavazatot elért jelölt lép. </w:t>
      </w:r>
    </w:p>
    <w:p w:rsidR="00F97B75" w:rsidRPr="00F97B75" w:rsidRDefault="00F97B75" w:rsidP="00F97B75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>Budapest Főváros VIII. kerület Helyi Választási Bizottság (a továbbiakban: HVB)</w:t>
      </w:r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megállapította, hogy a 237/2014. (X.13.) sz. határozatával elfogadott, a 2014. október 12. </w:t>
      </w:r>
      <w:r w:rsidRPr="00F97B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napján megtartott települési nemzetiségi önkormányzati képviselők általános választásán Budapest VIII. kerület települési román nemzetiségi önkormányzati képviselők választásának eredménye alapján a mandátumot nem szerzett következő legtöbb szavazatot elért jelölt: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Bobovszky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Gyula,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Riedl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Imre, Jakab Beáta, a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Magyar-Román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Demokratikus Szövetség jelöltje, egyenlő számú 4-4 szavazattal. </w:t>
      </w:r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Pr="00F97B75">
        <w:rPr>
          <w:rFonts w:ascii="Times New Roman" w:eastAsia="Calibri" w:hAnsi="Times New Roman" w:cs="Times New Roman"/>
          <w:bCs/>
          <w:sz w:val="24"/>
          <w:szCs w:val="24"/>
        </w:rPr>
        <w:t>Nektv</w:t>
      </w:r>
      <w:proofErr w:type="spellEnd"/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. 65. §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(3) bekezdésében foglalt rendelkezés értelmében a HVB a szavazategyenlőségre tekintettel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Dady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Lilla képviselő halála folytán megüresedett mandátum kiadásakor, </w:t>
      </w:r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4/2016. (VII.18.) sz. jegyzőkönyvi döntésében sorsolás útján </w:t>
      </w:r>
      <w:r w:rsidRPr="00F97B75">
        <w:rPr>
          <w:rFonts w:ascii="Times New Roman" w:eastAsia="Calibri" w:hAnsi="Times New Roman" w:cs="Times New Roman"/>
          <w:sz w:val="24"/>
          <w:szCs w:val="24"/>
        </w:rPr>
        <w:t>megállapította azt a sorrendet, mely alapján a román nemzetiségi képviselői mandátum megszűnése esetén a jelöltek a kieső képviselő helyébe lépnek.</w:t>
      </w:r>
    </w:p>
    <w:p w:rsidR="00F97B75" w:rsidRPr="00F97B75" w:rsidRDefault="00F97B75" w:rsidP="00F9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A sorsolás eredménye alapján a HVB Bujdosó Dezső Imre képviselő halálával </w:t>
      </w:r>
      <w:proofErr w:type="gramStart"/>
      <w:r w:rsidRPr="00F97B75">
        <w:rPr>
          <w:rFonts w:ascii="Times New Roman" w:eastAsia="Calibri" w:hAnsi="Times New Roman" w:cs="Times New Roman"/>
          <w:sz w:val="24"/>
          <w:szCs w:val="24"/>
        </w:rPr>
        <w:t>megüresedett  mandátumot</w:t>
      </w:r>
      <w:proofErr w:type="gram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Riedl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Imre</w:t>
      </w:r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Magyar-Román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 Demokratikus Szövetség jelöltje</w:t>
      </w:r>
      <w:r w:rsidRPr="00F97B75">
        <w:rPr>
          <w:rFonts w:ascii="Times New Roman" w:eastAsia="Calibri" w:hAnsi="Times New Roman" w:cs="Times New Roman"/>
          <w:bCs/>
          <w:sz w:val="24"/>
          <w:szCs w:val="24"/>
        </w:rPr>
        <w:t xml:space="preserve"> részére rendeli kiadni</w:t>
      </w:r>
      <w:r w:rsidRPr="00F97B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7B75" w:rsidRPr="00F97B75" w:rsidRDefault="00F97B75" w:rsidP="00F9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B75" w:rsidRPr="00F97B75" w:rsidRDefault="00F97B75" w:rsidP="00F97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F97B75" w:rsidRPr="00F97B75" w:rsidRDefault="00F97B75" w:rsidP="00F97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A HVB hatásköre és határozata a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>. 10. §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>, 14. § (2) bekezdés d) pontjában, 44. § (1) bekezdésében, 45. § (1) és (2) bekezdésében, 46. §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 xml:space="preserve">, 311. § (1) bekezdés c) pontjában, a nemzetiségek jogairól szóló 2011. évi CLXXIX. törvény 65. § (3) bekezdésében, 68. § (1) bekezdésében, 102. § (1) bekezdés i) pontjában, a HVB 4/2016. (VII.18.) sz. jegyzőkönyvi döntésében foglaltakon alapul, a jogorvoslati lehetőségről szóló tájékoztatás pedig a 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>. 10. § (3) bekezdésében, 221. §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>, a 223.-225. §</w:t>
      </w:r>
      <w:proofErr w:type="spellStart"/>
      <w:r w:rsidRPr="00F97B75"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 w:rsidRPr="00F97B75">
        <w:rPr>
          <w:rFonts w:ascii="Times New Roman" w:eastAsia="Calibri" w:hAnsi="Times New Roman" w:cs="Times New Roman"/>
          <w:sz w:val="24"/>
          <w:szCs w:val="24"/>
        </w:rPr>
        <w:t>, 330. § (2) bekezdés c) pontjában foglaltakon alapul.</w:t>
      </w: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75">
        <w:rPr>
          <w:rFonts w:ascii="Times New Roman" w:eastAsia="Calibri" w:hAnsi="Times New Roman" w:cs="Times New Roman"/>
          <w:sz w:val="24"/>
          <w:szCs w:val="24"/>
        </w:rPr>
        <w:t>Az illetékmentességről szóló tájékoztatás az illetékekről szóló 1990. évi XCIII. törvény 33. § (2) bekezdés 1. pontján (tárgyánál fogva illetékmentes a választással kapcsolatos törvényekből folyó jogok érvényesítésével, kötelezettségek teljesítésével kapcsolatos eljárás) alapul.</w:t>
      </w:r>
    </w:p>
    <w:p w:rsidR="00F97B75" w:rsidRPr="00F97B75" w:rsidRDefault="00F97B75" w:rsidP="00F9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B75" w:rsidRPr="00F97B75" w:rsidRDefault="00F97B75" w:rsidP="00F9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B75" w:rsidRPr="00F97B75" w:rsidRDefault="00F97B75" w:rsidP="00F97B75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7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Tavaszi Józsefné</w:t>
      </w:r>
    </w:p>
    <w:p w:rsidR="00F97B75" w:rsidRPr="00F97B75" w:rsidRDefault="00F97B75" w:rsidP="00F97B75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B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Főváros VIII. kerület</w:t>
      </w:r>
    </w:p>
    <w:p w:rsidR="00F97B75" w:rsidRPr="00F97B75" w:rsidRDefault="00F97B75" w:rsidP="00F97B75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B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Helyi Választási Bizottság elnöke</w:t>
      </w:r>
    </w:p>
    <w:p w:rsidR="00F97B75" w:rsidRPr="00F97B75" w:rsidRDefault="00F97B75" w:rsidP="00F97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4ED" w:rsidRDefault="004C055B"/>
    <w:sectPr w:rsidR="00AB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92"/>
    <w:rsid w:val="00156EA7"/>
    <w:rsid w:val="004C055B"/>
    <w:rsid w:val="005948F1"/>
    <w:rsid w:val="007229C4"/>
    <w:rsid w:val="007A44D3"/>
    <w:rsid w:val="00962D92"/>
    <w:rsid w:val="009B03CD"/>
    <w:rsid w:val="00AF3596"/>
    <w:rsid w:val="00D11BD4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3</cp:revision>
  <dcterms:created xsi:type="dcterms:W3CDTF">2017-02-02T14:07:00Z</dcterms:created>
  <dcterms:modified xsi:type="dcterms:W3CDTF">2017-02-02T14:11:00Z</dcterms:modified>
</cp:coreProperties>
</file>